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51" w:rsidRPr="0045144A" w:rsidRDefault="0045144A" w:rsidP="0045144A">
      <w:pPr>
        <w:tabs>
          <w:tab w:val="left" w:pos="12062"/>
        </w:tabs>
        <w:rPr>
          <w:rFonts w:ascii="SassoonPrimaryType" w:hAnsi="SassoonPrimaryType"/>
          <w:sz w:val="28"/>
          <w:szCs w:val="28"/>
          <w:u w:val="single"/>
        </w:rPr>
      </w:pPr>
      <w:r w:rsidRPr="0045144A">
        <w:rPr>
          <w:rFonts w:ascii="SassoonPrimaryType" w:hAnsi="SassoonPrimaryType"/>
          <w:sz w:val="28"/>
          <w:szCs w:val="28"/>
          <w:u w:val="single"/>
        </w:rPr>
        <w:t xml:space="preserve">Number </w:t>
      </w:r>
      <w:r>
        <w:rPr>
          <w:rFonts w:ascii="SassoonPrimaryType" w:hAnsi="SassoonPrimaryType"/>
          <w:sz w:val="28"/>
          <w:szCs w:val="28"/>
          <w:u w:val="single"/>
        </w:rPr>
        <w:t>Skills</w:t>
      </w:r>
    </w:p>
    <w:p w:rsidR="00656C51" w:rsidRPr="0045144A" w:rsidRDefault="009D4253" w:rsidP="00656C51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5" w:history="1">
        <w:r w:rsidR="00656C51" w:rsidRPr="0045144A">
          <w:rPr>
            <w:rStyle w:val="Hyperlink"/>
            <w:rFonts w:ascii="SassoonPrimaryType" w:hAnsi="SassoonPrimaryType"/>
            <w:sz w:val="28"/>
            <w:szCs w:val="28"/>
          </w:rPr>
          <w:t>Addition &amp; Subtraction</w:t>
        </w:r>
      </w:hyperlink>
    </w:p>
    <w:p w:rsidR="0045144A" w:rsidRDefault="00656C51" w:rsidP="0045144A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6" w:history="1">
        <w:r w:rsidRPr="0045144A">
          <w:rPr>
            <w:rStyle w:val="Hyperlink"/>
            <w:rFonts w:ascii="SassoonPrimaryType" w:hAnsi="SassoonPrimaryType"/>
            <w:sz w:val="28"/>
            <w:szCs w:val="28"/>
          </w:rPr>
          <w:t>Multiplication &amp; Division</w:t>
        </w:r>
      </w:hyperlink>
    </w:p>
    <w:p w:rsidR="0045144A" w:rsidRDefault="009D4253" w:rsidP="0045144A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7" w:history="1">
        <w:r w:rsidR="0045144A" w:rsidRPr="0045144A">
          <w:rPr>
            <w:rStyle w:val="Hyperlink"/>
            <w:rFonts w:ascii="SassoonPrimaryType" w:hAnsi="SassoonPrimaryType"/>
            <w:sz w:val="28"/>
            <w:szCs w:val="28"/>
          </w:rPr>
          <w:t>Short Division</w:t>
        </w:r>
      </w:hyperlink>
    </w:p>
    <w:p w:rsidR="0045144A" w:rsidRDefault="0008753C" w:rsidP="0045144A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8" w:history="1">
        <w:r w:rsidRPr="0008753C">
          <w:rPr>
            <w:rStyle w:val="Hyperlink"/>
            <w:rFonts w:ascii="SassoonPrimaryType" w:hAnsi="SassoonPrimaryType"/>
            <w:sz w:val="28"/>
            <w:szCs w:val="28"/>
          </w:rPr>
          <w:t>Times tables video</w:t>
        </w:r>
      </w:hyperlink>
    </w:p>
    <w:p w:rsidR="0045144A" w:rsidRDefault="0045144A" w:rsidP="0045144A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9" w:history="1">
        <w:r w:rsidRPr="0045144A">
          <w:rPr>
            <w:rStyle w:val="Hyperlink"/>
            <w:rFonts w:ascii="SassoonPrimaryType" w:hAnsi="SassoonPrimaryType"/>
            <w:sz w:val="28"/>
            <w:szCs w:val="28"/>
          </w:rPr>
          <w:t>Long Division</w:t>
        </w:r>
      </w:hyperlink>
    </w:p>
    <w:p w:rsidR="009531C6" w:rsidRDefault="009D4253" w:rsidP="0045144A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10" w:history="1">
        <w:r w:rsidR="009531C6" w:rsidRPr="009531C6">
          <w:rPr>
            <w:rStyle w:val="Hyperlink"/>
            <w:rFonts w:ascii="SassoonPrimaryType" w:hAnsi="SassoonPrimaryType"/>
            <w:sz w:val="28"/>
            <w:szCs w:val="28"/>
          </w:rPr>
          <w:t>Multiplication by 10, 100</w:t>
        </w:r>
      </w:hyperlink>
    </w:p>
    <w:p w:rsidR="009531C6" w:rsidRDefault="009D4253" w:rsidP="0045144A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11" w:history="1">
        <w:r w:rsidR="009531C6" w:rsidRPr="009531C6">
          <w:rPr>
            <w:rStyle w:val="Hyperlink"/>
            <w:rFonts w:ascii="SassoonPrimaryType" w:hAnsi="SassoonPrimaryType"/>
            <w:sz w:val="28"/>
            <w:szCs w:val="28"/>
          </w:rPr>
          <w:t>Fractions</w:t>
        </w:r>
      </w:hyperlink>
    </w:p>
    <w:p w:rsidR="009531C6" w:rsidRDefault="009D4253" w:rsidP="0045144A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12" w:history="1">
        <w:r w:rsidR="009531C6" w:rsidRPr="009531C6">
          <w:rPr>
            <w:rStyle w:val="Hyperlink"/>
            <w:rFonts w:ascii="SassoonPrimaryType" w:hAnsi="SassoonPrimaryType"/>
            <w:sz w:val="28"/>
            <w:szCs w:val="28"/>
          </w:rPr>
          <w:t>Fractions/Decimals/Percentages</w:t>
        </w:r>
      </w:hyperlink>
    </w:p>
    <w:p w:rsidR="0008753C" w:rsidRPr="0045144A" w:rsidRDefault="009D4253" w:rsidP="0045144A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13" w:history="1">
        <w:r w:rsidR="0008753C" w:rsidRPr="0008753C">
          <w:rPr>
            <w:rStyle w:val="Hyperlink"/>
            <w:rFonts w:ascii="SassoonPrimaryType" w:hAnsi="SassoonPrimaryType"/>
            <w:sz w:val="28"/>
            <w:szCs w:val="28"/>
          </w:rPr>
          <w:t>Times</w:t>
        </w:r>
        <w:r>
          <w:rPr>
            <w:rStyle w:val="Hyperlink"/>
            <w:rFonts w:ascii="SassoonPrimaryType" w:hAnsi="SassoonPrimaryType"/>
            <w:sz w:val="28"/>
            <w:szCs w:val="28"/>
          </w:rPr>
          <w:t xml:space="preserve"> </w:t>
        </w:r>
        <w:bookmarkStart w:id="0" w:name="_GoBack"/>
        <w:bookmarkEnd w:id="0"/>
        <w:r w:rsidR="0008753C" w:rsidRPr="0008753C">
          <w:rPr>
            <w:rStyle w:val="Hyperlink"/>
            <w:rFonts w:ascii="SassoonPrimaryType" w:hAnsi="SassoonPrimaryType"/>
            <w:sz w:val="28"/>
            <w:szCs w:val="28"/>
          </w:rPr>
          <w:t>tables</w:t>
        </w:r>
      </w:hyperlink>
    </w:p>
    <w:p w:rsidR="00656C51" w:rsidRPr="0045144A" w:rsidRDefault="00656C51">
      <w:pPr>
        <w:rPr>
          <w:rFonts w:ascii="SassoonPrimaryType" w:hAnsi="SassoonPrimaryType"/>
          <w:sz w:val="28"/>
          <w:szCs w:val="28"/>
        </w:rPr>
      </w:pPr>
      <w:r w:rsidRPr="0045144A">
        <w:rPr>
          <w:rFonts w:ascii="SassoonPrimaryType" w:hAnsi="SassoonPrimaryType"/>
          <w:sz w:val="28"/>
          <w:szCs w:val="28"/>
        </w:rPr>
        <w:t xml:space="preserve"> </w:t>
      </w:r>
    </w:p>
    <w:p w:rsidR="0045144A" w:rsidRDefault="0045144A">
      <w:pPr>
        <w:rPr>
          <w:rFonts w:ascii="SassoonPrimaryType" w:hAnsi="SassoonPrimaryType"/>
          <w:sz w:val="44"/>
          <w:szCs w:val="44"/>
        </w:rPr>
      </w:pPr>
    </w:p>
    <w:p w:rsidR="0045144A" w:rsidRDefault="0045144A">
      <w:pPr>
        <w:rPr>
          <w:rFonts w:ascii="SassoonPrimaryType" w:hAnsi="SassoonPrimaryType"/>
          <w:sz w:val="44"/>
          <w:szCs w:val="44"/>
        </w:rPr>
      </w:pPr>
    </w:p>
    <w:p w:rsidR="0045144A" w:rsidRPr="00BD029C" w:rsidRDefault="0045144A">
      <w:pPr>
        <w:rPr>
          <w:rFonts w:ascii="SassoonPrimaryType" w:hAnsi="SassoonPrimaryType"/>
          <w:sz w:val="28"/>
          <w:szCs w:val="28"/>
          <w:u w:val="single"/>
        </w:rPr>
      </w:pPr>
      <w:r w:rsidRPr="00BD029C">
        <w:rPr>
          <w:rFonts w:ascii="SassoonPrimaryType" w:hAnsi="SassoonPrimaryType"/>
          <w:sz w:val="28"/>
          <w:szCs w:val="28"/>
          <w:u w:val="single"/>
        </w:rPr>
        <w:t>Games</w:t>
      </w:r>
    </w:p>
    <w:p w:rsidR="0045144A" w:rsidRPr="0045144A" w:rsidRDefault="0045144A">
      <w:pPr>
        <w:rPr>
          <w:rFonts w:ascii="SassoonPrimaryType" w:hAnsi="SassoonPrimaryType"/>
          <w:sz w:val="28"/>
          <w:szCs w:val="28"/>
        </w:rPr>
      </w:pPr>
    </w:p>
    <w:p w:rsidR="0045144A" w:rsidRPr="0045144A" w:rsidRDefault="009D4253" w:rsidP="0045144A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14" w:history="1">
        <w:r w:rsidR="0045144A" w:rsidRPr="0045144A">
          <w:rPr>
            <w:rStyle w:val="Hyperlink"/>
            <w:rFonts w:ascii="SassoonPrimaryType" w:hAnsi="SassoonPrimaryType"/>
            <w:sz w:val="28"/>
            <w:szCs w:val="28"/>
          </w:rPr>
          <w:t>Top marks</w:t>
        </w:r>
      </w:hyperlink>
    </w:p>
    <w:p w:rsidR="0045144A" w:rsidRPr="0045144A" w:rsidRDefault="009D4253" w:rsidP="0045144A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15" w:history="1">
        <w:r w:rsidR="0045144A" w:rsidRPr="0045144A">
          <w:rPr>
            <w:rStyle w:val="Hyperlink"/>
            <w:rFonts w:ascii="SassoonPrimaryType" w:hAnsi="SassoonPrimaryType"/>
            <w:sz w:val="28"/>
            <w:szCs w:val="28"/>
          </w:rPr>
          <w:t>Kahoot!</w:t>
        </w:r>
      </w:hyperlink>
    </w:p>
    <w:p w:rsidR="0045144A" w:rsidRPr="0045144A" w:rsidRDefault="009D4253" w:rsidP="0045144A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16" w:history="1">
        <w:r w:rsidR="0045144A" w:rsidRPr="0045144A">
          <w:rPr>
            <w:rStyle w:val="Hyperlink"/>
            <w:rFonts w:ascii="SassoonPrimaryType" w:hAnsi="SassoonPrimaryType"/>
            <w:sz w:val="28"/>
            <w:szCs w:val="28"/>
          </w:rPr>
          <w:t>Active Learn</w:t>
        </w:r>
      </w:hyperlink>
    </w:p>
    <w:p w:rsidR="0045144A" w:rsidRPr="0045144A" w:rsidRDefault="009D4253" w:rsidP="0045144A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17" w:history="1">
        <w:r w:rsidR="0045144A" w:rsidRPr="0045144A">
          <w:rPr>
            <w:rStyle w:val="Hyperlink"/>
            <w:rFonts w:ascii="SassoonPrimaryType" w:hAnsi="SassoonPrimaryType"/>
            <w:sz w:val="28"/>
            <w:szCs w:val="28"/>
          </w:rPr>
          <w:t>Sumdog</w:t>
        </w:r>
      </w:hyperlink>
    </w:p>
    <w:p w:rsidR="0045144A" w:rsidRPr="0045144A" w:rsidRDefault="009D4253" w:rsidP="0045144A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18" w:history="1">
        <w:r w:rsidR="0045144A" w:rsidRPr="0045144A">
          <w:rPr>
            <w:rStyle w:val="Hyperlink"/>
            <w:rFonts w:ascii="SassoonPrimaryType" w:hAnsi="SassoonPrimaryType"/>
            <w:sz w:val="28"/>
            <w:szCs w:val="28"/>
          </w:rPr>
          <w:t>Cricketweb</w:t>
        </w:r>
      </w:hyperlink>
    </w:p>
    <w:p w:rsidR="0045144A" w:rsidRPr="0045144A" w:rsidRDefault="009D4253" w:rsidP="0045144A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19" w:history="1">
        <w:r w:rsidR="0045144A" w:rsidRPr="0045144A">
          <w:rPr>
            <w:rStyle w:val="Hyperlink"/>
            <w:rFonts w:ascii="SassoonPrimaryType" w:hAnsi="SassoonPrimaryType"/>
            <w:sz w:val="28"/>
            <w:szCs w:val="28"/>
          </w:rPr>
          <w:t>NRICH</w:t>
        </w:r>
      </w:hyperlink>
    </w:p>
    <w:p w:rsidR="0045144A" w:rsidRPr="0045144A" w:rsidRDefault="009D4253" w:rsidP="0045144A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20" w:history="1">
        <w:r w:rsidR="0045144A" w:rsidRPr="0045144A">
          <w:rPr>
            <w:rStyle w:val="Hyperlink"/>
            <w:rFonts w:ascii="SassoonPrimaryType" w:hAnsi="SassoonPrimaryType"/>
            <w:sz w:val="28"/>
            <w:szCs w:val="28"/>
          </w:rPr>
          <w:t>Maths Frame</w:t>
        </w:r>
      </w:hyperlink>
    </w:p>
    <w:p w:rsidR="0045144A" w:rsidRPr="0045144A" w:rsidRDefault="009D4253" w:rsidP="0045144A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21" w:history="1">
        <w:r w:rsidR="0045144A" w:rsidRPr="0045144A">
          <w:rPr>
            <w:rStyle w:val="Hyperlink"/>
            <w:rFonts w:ascii="SassoonPrimaryType" w:hAnsi="SassoonPrimaryType"/>
            <w:sz w:val="28"/>
            <w:szCs w:val="28"/>
          </w:rPr>
          <w:t>BBC Bitesize</w:t>
        </w:r>
      </w:hyperlink>
    </w:p>
    <w:p w:rsidR="0045144A" w:rsidRDefault="009D4253" w:rsidP="0045144A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22" w:history="1">
        <w:r w:rsidR="0045144A" w:rsidRPr="0045144A">
          <w:rPr>
            <w:rStyle w:val="Hyperlink"/>
            <w:rFonts w:ascii="SassoonPrimaryType" w:hAnsi="SassoonPrimaryType"/>
            <w:sz w:val="28"/>
            <w:szCs w:val="28"/>
          </w:rPr>
          <w:t>Primary Games</w:t>
        </w:r>
      </w:hyperlink>
    </w:p>
    <w:p w:rsidR="009531C6" w:rsidRDefault="009531C6" w:rsidP="009531C6">
      <w:pPr>
        <w:rPr>
          <w:rFonts w:ascii="SassoonPrimaryType" w:hAnsi="SassoonPrimaryType"/>
          <w:sz w:val="28"/>
          <w:szCs w:val="28"/>
        </w:rPr>
      </w:pPr>
    </w:p>
    <w:p w:rsidR="009531C6" w:rsidRDefault="009531C6" w:rsidP="009531C6">
      <w:pPr>
        <w:rPr>
          <w:rFonts w:ascii="SassoonPrimaryType" w:hAnsi="SassoonPrimaryType"/>
          <w:sz w:val="28"/>
          <w:szCs w:val="28"/>
        </w:rPr>
      </w:pPr>
    </w:p>
    <w:p w:rsidR="009531C6" w:rsidRDefault="009531C6" w:rsidP="009531C6">
      <w:pPr>
        <w:rPr>
          <w:rFonts w:ascii="SassoonPrimaryType" w:hAnsi="SassoonPrimaryType"/>
          <w:sz w:val="28"/>
          <w:szCs w:val="28"/>
        </w:rPr>
      </w:pPr>
    </w:p>
    <w:p w:rsidR="009531C6" w:rsidRDefault="009531C6" w:rsidP="009531C6">
      <w:pPr>
        <w:rPr>
          <w:rFonts w:ascii="SassoonPrimaryType" w:hAnsi="SassoonPrimaryType"/>
          <w:sz w:val="28"/>
          <w:szCs w:val="28"/>
        </w:rPr>
      </w:pPr>
    </w:p>
    <w:p w:rsidR="009531C6" w:rsidRDefault="009531C6" w:rsidP="009531C6">
      <w:pPr>
        <w:rPr>
          <w:rFonts w:ascii="SassoonPrimaryType" w:hAnsi="SassoonPrimaryType"/>
          <w:sz w:val="28"/>
          <w:szCs w:val="28"/>
        </w:rPr>
      </w:pPr>
    </w:p>
    <w:p w:rsidR="009531C6" w:rsidRDefault="009531C6" w:rsidP="00BD029C">
      <w:pPr>
        <w:jc w:val="center"/>
        <w:rPr>
          <w:rFonts w:ascii="SassoonPrimaryType" w:hAnsi="SassoonPrimaryType"/>
          <w:sz w:val="28"/>
          <w:szCs w:val="28"/>
        </w:rPr>
      </w:pPr>
    </w:p>
    <w:p w:rsidR="009531C6" w:rsidRDefault="00BD029C" w:rsidP="00BD029C">
      <w:pPr>
        <w:jc w:val="center"/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sz w:val="28"/>
          <w:szCs w:val="28"/>
        </w:rPr>
        <w:t>These links will take you to either web pages or short videos that demonstrate the strategies and language used in Oxgang for the teaching of Numeracy.</w:t>
      </w:r>
    </w:p>
    <w:p w:rsidR="00BD029C" w:rsidRDefault="00BD029C" w:rsidP="009531C6">
      <w:pPr>
        <w:rPr>
          <w:rFonts w:ascii="SassoonPrimaryType" w:hAnsi="SassoonPrimaryType"/>
          <w:sz w:val="28"/>
          <w:szCs w:val="28"/>
        </w:rPr>
      </w:pPr>
      <w:r w:rsidRPr="00BD029C">
        <w:rPr>
          <w:rFonts w:ascii="SassoonPrimaryType" w:hAnsi="SassoonPrimaryType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30562358" wp14:editId="7396A83A">
            <wp:simplePos x="0" y="0"/>
            <wp:positionH relativeFrom="column">
              <wp:align>right</wp:align>
            </wp:positionH>
            <wp:positionV relativeFrom="paragraph">
              <wp:posOffset>194792</wp:posOffset>
            </wp:positionV>
            <wp:extent cx="2648607" cy="1986455"/>
            <wp:effectExtent l="0" t="0" r="0" b="0"/>
            <wp:wrapNone/>
            <wp:docPr id="2" name="Picture 2" descr="N:\Download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Downloads\download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607" cy="19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D85" w:rsidRDefault="002E4D85" w:rsidP="009531C6">
      <w:pPr>
        <w:rPr>
          <w:rFonts w:ascii="SassoonPrimaryType" w:hAnsi="SassoonPrimaryType"/>
          <w:sz w:val="28"/>
          <w:szCs w:val="28"/>
        </w:rPr>
      </w:pPr>
    </w:p>
    <w:p w:rsidR="009531C6" w:rsidRDefault="009531C6" w:rsidP="009531C6">
      <w:pPr>
        <w:rPr>
          <w:rFonts w:ascii="SassoonPrimaryType" w:hAnsi="SassoonPrimaryType"/>
          <w:sz w:val="28"/>
          <w:szCs w:val="28"/>
        </w:rPr>
      </w:pPr>
    </w:p>
    <w:p w:rsidR="009531C6" w:rsidRDefault="009531C6" w:rsidP="009531C6">
      <w:pPr>
        <w:rPr>
          <w:rFonts w:ascii="SassoonPrimaryType" w:hAnsi="SassoonPrimaryType"/>
          <w:sz w:val="28"/>
          <w:szCs w:val="28"/>
        </w:rPr>
      </w:pPr>
    </w:p>
    <w:p w:rsidR="009531C6" w:rsidRDefault="009531C6" w:rsidP="009531C6">
      <w:pPr>
        <w:rPr>
          <w:rFonts w:ascii="SassoonPrimaryType" w:hAnsi="SassoonPrimaryType"/>
          <w:sz w:val="28"/>
          <w:szCs w:val="28"/>
        </w:rPr>
      </w:pPr>
    </w:p>
    <w:p w:rsidR="00BD029C" w:rsidRDefault="00BD029C" w:rsidP="009531C6">
      <w:pPr>
        <w:jc w:val="center"/>
        <w:rPr>
          <w:rFonts w:ascii="SassoonPrimaryType" w:hAnsi="SassoonPrimaryType"/>
          <w:sz w:val="28"/>
          <w:szCs w:val="28"/>
        </w:rPr>
      </w:pPr>
    </w:p>
    <w:p w:rsidR="00BD029C" w:rsidRDefault="00BD029C" w:rsidP="009531C6">
      <w:pPr>
        <w:jc w:val="center"/>
        <w:rPr>
          <w:rFonts w:ascii="SassoonPrimaryType" w:hAnsi="SassoonPrimaryType"/>
          <w:sz w:val="28"/>
          <w:szCs w:val="28"/>
        </w:rPr>
      </w:pPr>
    </w:p>
    <w:p w:rsidR="00BD029C" w:rsidRDefault="00BD029C" w:rsidP="009531C6">
      <w:pPr>
        <w:jc w:val="center"/>
        <w:rPr>
          <w:rFonts w:ascii="SassoonPrimaryType" w:hAnsi="SassoonPrimaryType"/>
          <w:sz w:val="28"/>
          <w:szCs w:val="28"/>
        </w:rPr>
      </w:pPr>
    </w:p>
    <w:p w:rsidR="009531C6" w:rsidRDefault="00BD029C" w:rsidP="009531C6">
      <w:pPr>
        <w:jc w:val="center"/>
        <w:rPr>
          <w:rFonts w:ascii="SassoonPrimaryType" w:hAnsi="SassoonPrimaryType"/>
          <w:sz w:val="28"/>
          <w:szCs w:val="28"/>
        </w:rPr>
      </w:pPr>
      <w:r>
        <w:rPr>
          <w:rFonts w:ascii="SassoonPrimaryType" w:hAnsi="SassoonPrimaryType"/>
          <w:sz w:val="28"/>
          <w:szCs w:val="28"/>
        </w:rPr>
        <w:t>Right click on each link and select ‘open hyperlink’ to view the pages on your browser.</w:t>
      </w:r>
    </w:p>
    <w:p w:rsidR="009531C6" w:rsidRDefault="009531C6" w:rsidP="009531C6">
      <w:pPr>
        <w:jc w:val="center"/>
        <w:rPr>
          <w:rFonts w:ascii="SassoonPrimaryType" w:hAnsi="SassoonPrimaryType"/>
          <w:sz w:val="28"/>
          <w:szCs w:val="28"/>
        </w:rPr>
      </w:pPr>
    </w:p>
    <w:p w:rsidR="009531C6" w:rsidRDefault="009531C6" w:rsidP="00BD029C">
      <w:pPr>
        <w:rPr>
          <w:rFonts w:ascii="SassoonPrimaryType" w:hAnsi="SassoonPrimaryType"/>
          <w:sz w:val="28"/>
          <w:szCs w:val="28"/>
        </w:rPr>
      </w:pPr>
    </w:p>
    <w:p w:rsidR="009531C6" w:rsidRPr="009531C6" w:rsidRDefault="009531C6" w:rsidP="009531C6">
      <w:pPr>
        <w:rPr>
          <w:rFonts w:ascii="SassoonPrimaryType" w:hAnsi="SassoonPrimaryType"/>
          <w:sz w:val="28"/>
          <w:szCs w:val="28"/>
          <w:u w:val="single"/>
        </w:rPr>
      </w:pPr>
      <w:r w:rsidRPr="009531C6">
        <w:rPr>
          <w:rFonts w:ascii="SassoonPrimaryType" w:hAnsi="SassoonPrimaryType"/>
          <w:sz w:val="28"/>
          <w:szCs w:val="28"/>
          <w:u w:val="single"/>
        </w:rPr>
        <w:t>Other areas of Maths</w:t>
      </w:r>
    </w:p>
    <w:p w:rsidR="009531C6" w:rsidRDefault="009D4253" w:rsidP="009531C6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24" w:history="1">
        <w:r w:rsidR="009531C6" w:rsidRPr="009531C6">
          <w:rPr>
            <w:rStyle w:val="Hyperlink"/>
            <w:rFonts w:ascii="SassoonPrimaryType" w:hAnsi="SassoonPrimaryType"/>
            <w:sz w:val="28"/>
            <w:szCs w:val="28"/>
          </w:rPr>
          <w:t>Shape</w:t>
        </w:r>
      </w:hyperlink>
    </w:p>
    <w:p w:rsidR="009531C6" w:rsidRDefault="009D4253" w:rsidP="009531C6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25" w:history="1">
        <w:r w:rsidR="009531C6" w:rsidRPr="009531C6">
          <w:rPr>
            <w:rStyle w:val="Hyperlink"/>
            <w:rFonts w:ascii="SassoonPrimaryType" w:hAnsi="SassoonPrimaryType"/>
            <w:sz w:val="28"/>
            <w:szCs w:val="28"/>
          </w:rPr>
          <w:t>Angles</w:t>
        </w:r>
      </w:hyperlink>
    </w:p>
    <w:p w:rsidR="009531C6" w:rsidRDefault="009D4253" w:rsidP="009531C6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26" w:history="1">
        <w:r w:rsidR="009531C6" w:rsidRPr="009531C6">
          <w:rPr>
            <w:rStyle w:val="Hyperlink"/>
            <w:rFonts w:ascii="SassoonPrimaryType" w:hAnsi="SassoonPrimaryType"/>
            <w:sz w:val="28"/>
            <w:szCs w:val="28"/>
          </w:rPr>
          <w:t>Symmetry</w:t>
        </w:r>
      </w:hyperlink>
    </w:p>
    <w:p w:rsidR="009531C6" w:rsidRDefault="009D4253" w:rsidP="009531C6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27" w:history="1">
        <w:r w:rsidR="009531C6" w:rsidRPr="009531C6">
          <w:rPr>
            <w:rStyle w:val="Hyperlink"/>
            <w:rFonts w:ascii="SassoonPrimaryType" w:hAnsi="SassoonPrimaryType"/>
            <w:sz w:val="28"/>
            <w:szCs w:val="28"/>
          </w:rPr>
          <w:t>Area &amp; Volume</w:t>
        </w:r>
      </w:hyperlink>
    </w:p>
    <w:p w:rsidR="009531C6" w:rsidRDefault="009D4253" w:rsidP="009531C6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28" w:history="1">
        <w:r w:rsidR="009531C6" w:rsidRPr="009531C6">
          <w:rPr>
            <w:rStyle w:val="Hyperlink"/>
            <w:rFonts w:ascii="SassoonPrimaryType" w:hAnsi="SassoonPrimaryType"/>
            <w:sz w:val="28"/>
            <w:szCs w:val="28"/>
          </w:rPr>
          <w:t>Area cm2</w:t>
        </w:r>
      </w:hyperlink>
    </w:p>
    <w:p w:rsidR="009531C6" w:rsidRDefault="009D4253" w:rsidP="009531C6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29" w:history="1">
        <w:r w:rsidR="009531C6" w:rsidRPr="009531C6">
          <w:rPr>
            <w:rStyle w:val="Hyperlink"/>
            <w:rFonts w:ascii="SassoonPrimaryType" w:hAnsi="SassoonPrimaryType"/>
            <w:sz w:val="28"/>
            <w:szCs w:val="28"/>
          </w:rPr>
          <w:t>Patterns &amp; Sequences</w:t>
        </w:r>
      </w:hyperlink>
    </w:p>
    <w:p w:rsidR="009531C6" w:rsidRDefault="009D4253" w:rsidP="009531C6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30" w:history="1">
        <w:r w:rsidR="009531C6" w:rsidRPr="009531C6">
          <w:rPr>
            <w:rStyle w:val="Hyperlink"/>
            <w:rFonts w:ascii="SassoonPrimaryType" w:hAnsi="SassoonPrimaryType"/>
            <w:sz w:val="28"/>
            <w:szCs w:val="28"/>
          </w:rPr>
          <w:t>BBC - various</w:t>
        </w:r>
      </w:hyperlink>
    </w:p>
    <w:p w:rsidR="009531C6" w:rsidRDefault="009D4253" w:rsidP="009531C6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31" w:history="1">
        <w:r w:rsidR="009531C6" w:rsidRPr="009531C6">
          <w:rPr>
            <w:rStyle w:val="Hyperlink"/>
            <w:rFonts w:ascii="SassoonPrimaryType" w:hAnsi="SassoonPrimaryType"/>
            <w:sz w:val="28"/>
            <w:szCs w:val="28"/>
          </w:rPr>
          <w:t>Time</w:t>
        </w:r>
      </w:hyperlink>
    </w:p>
    <w:p w:rsidR="009531C6" w:rsidRDefault="009D4253" w:rsidP="00FC5892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</w:rPr>
      </w:pPr>
      <w:hyperlink r:id="rId32" w:history="1">
        <w:r w:rsidR="009531C6" w:rsidRPr="001478F7">
          <w:rPr>
            <w:rStyle w:val="Hyperlink"/>
            <w:rFonts w:ascii="SassoonPrimaryType" w:hAnsi="SassoonPrimaryType"/>
            <w:sz w:val="28"/>
            <w:szCs w:val="28"/>
          </w:rPr>
          <w:t>Data Handling</w:t>
        </w:r>
      </w:hyperlink>
    </w:p>
    <w:p w:rsidR="001478F7" w:rsidRDefault="001478F7" w:rsidP="001478F7">
      <w:pPr>
        <w:rPr>
          <w:rFonts w:ascii="SassoonPrimaryType" w:hAnsi="SassoonPrimaryType"/>
          <w:sz w:val="28"/>
          <w:szCs w:val="28"/>
        </w:rPr>
      </w:pPr>
    </w:p>
    <w:p w:rsidR="001478F7" w:rsidRDefault="001478F7" w:rsidP="001478F7">
      <w:pPr>
        <w:rPr>
          <w:rFonts w:ascii="SassoonPrimaryType" w:hAnsi="SassoonPrimaryType"/>
          <w:sz w:val="28"/>
          <w:szCs w:val="28"/>
        </w:rPr>
      </w:pPr>
    </w:p>
    <w:p w:rsidR="001478F7" w:rsidRDefault="001478F7" w:rsidP="001478F7">
      <w:pPr>
        <w:rPr>
          <w:rFonts w:ascii="SassoonPrimaryType" w:hAnsi="SassoonPrimaryType"/>
          <w:sz w:val="28"/>
          <w:szCs w:val="28"/>
        </w:rPr>
      </w:pPr>
    </w:p>
    <w:p w:rsidR="001478F7" w:rsidRDefault="001478F7" w:rsidP="001478F7">
      <w:pPr>
        <w:rPr>
          <w:rFonts w:ascii="SassoonPrimaryType" w:hAnsi="SassoonPrimaryType"/>
          <w:sz w:val="28"/>
          <w:szCs w:val="28"/>
          <w:u w:val="single"/>
        </w:rPr>
      </w:pPr>
      <w:r w:rsidRPr="001478F7">
        <w:rPr>
          <w:rFonts w:ascii="SassoonPrimaryType" w:hAnsi="SassoonPrimaryType"/>
          <w:sz w:val="28"/>
          <w:szCs w:val="28"/>
          <w:u w:val="single"/>
        </w:rPr>
        <w:t>Printables</w:t>
      </w:r>
    </w:p>
    <w:p w:rsidR="001478F7" w:rsidRDefault="009D4253" w:rsidP="001478F7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  <w:u w:val="single"/>
        </w:rPr>
      </w:pPr>
      <w:hyperlink r:id="rId33" w:history="1">
        <w:r w:rsidR="001478F7" w:rsidRPr="001478F7">
          <w:rPr>
            <w:rStyle w:val="Hyperlink"/>
            <w:rFonts w:ascii="SassoonPrimaryType" w:hAnsi="SassoonPrimaryType"/>
            <w:sz w:val="28"/>
            <w:szCs w:val="28"/>
          </w:rPr>
          <w:t>Primary Resources</w:t>
        </w:r>
      </w:hyperlink>
    </w:p>
    <w:p w:rsidR="001478F7" w:rsidRDefault="009D4253" w:rsidP="001478F7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  <w:u w:val="single"/>
        </w:rPr>
      </w:pPr>
      <w:hyperlink r:id="rId34" w:history="1">
        <w:r w:rsidR="001478F7" w:rsidRPr="001478F7">
          <w:rPr>
            <w:rStyle w:val="Hyperlink"/>
            <w:rFonts w:ascii="SassoonPrimaryType" w:hAnsi="SassoonPrimaryType"/>
            <w:sz w:val="28"/>
            <w:szCs w:val="28"/>
          </w:rPr>
          <w:t>Twinkl</w:t>
        </w:r>
      </w:hyperlink>
    </w:p>
    <w:p w:rsidR="001478F7" w:rsidRDefault="009D4253" w:rsidP="001478F7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  <w:u w:val="single"/>
        </w:rPr>
      </w:pPr>
      <w:hyperlink r:id="rId35" w:history="1">
        <w:r w:rsidR="001478F7" w:rsidRPr="001478F7">
          <w:rPr>
            <w:rStyle w:val="Hyperlink"/>
            <w:rFonts w:ascii="SassoonPrimaryType" w:hAnsi="SassoonPrimaryType"/>
            <w:sz w:val="28"/>
            <w:szCs w:val="28"/>
          </w:rPr>
          <w:t>Maths is Fun</w:t>
        </w:r>
      </w:hyperlink>
    </w:p>
    <w:p w:rsidR="001478F7" w:rsidRDefault="009D4253" w:rsidP="001478F7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  <w:u w:val="single"/>
        </w:rPr>
      </w:pPr>
      <w:hyperlink r:id="rId36" w:history="1">
        <w:r w:rsidR="001478F7" w:rsidRPr="001478F7">
          <w:rPr>
            <w:rStyle w:val="Hyperlink"/>
            <w:rFonts w:ascii="SassoonPrimaryType" w:hAnsi="SassoonPrimaryType"/>
            <w:sz w:val="28"/>
            <w:szCs w:val="28"/>
          </w:rPr>
          <w:t>Maths Aid</w:t>
        </w:r>
      </w:hyperlink>
    </w:p>
    <w:p w:rsidR="0008753C" w:rsidRPr="001478F7" w:rsidRDefault="009D4253" w:rsidP="001478F7">
      <w:pPr>
        <w:pStyle w:val="ListParagraph"/>
        <w:numPr>
          <w:ilvl w:val="0"/>
          <w:numId w:val="1"/>
        </w:numPr>
        <w:rPr>
          <w:rFonts w:ascii="SassoonPrimaryType" w:hAnsi="SassoonPrimaryType"/>
          <w:sz w:val="28"/>
          <w:szCs w:val="28"/>
          <w:u w:val="single"/>
        </w:rPr>
      </w:pPr>
      <w:hyperlink r:id="rId37" w:history="1">
        <w:r w:rsidR="0008753C" w:rsidRPr="0008753C">
          <w:rPr>
            <w:rStyle w:val="Hyperlink"/>
            <w:rFonts w:ascii="SassoonPrimaryType" w:hAnsi="SassoonPrimaryType"/>
            <w:sz w:val="28"/>
            <w:szCs w:val="28"/>
          </w:rPr>
          <w:t>Maths Drills</w:t>
        </w:r>
      </w:hyperlink>
    </w:p>
    <w:sectPr w:rsidR="0008753C" w:rsidRPr="001478F7" w:rsidSect="001478F7">
      <w:pgSz w:w="16838" w:h="11906" w:orient="landscape"/>
      <w:pgMar w:top="720" w:right="720" w:bottom="720" w:left="720" w:header="708" w:footer="708" w:gutter="0"/>
      <w:pgBorders w:offsetFrom="page">
        <w:top w:val="double" w:sz="4" w:space="24" w:color="2E74B5" w:themeColor="accent1" w:themeShade="BF"/>
        <w:left w:val="double" w:sz="4" w:space="24" w:color="2E74B5" w:themeColor="accent1" w:themeShade="BF"/>
        <w:bottom w:val="double" w:sz="4" w:space="24" w:color="2E74B5" w:themeColor="accent1" w:themeShade="BF"/>
        <w:right w:val="double" w:sz="4" w:space="24" w:color="2E74B5" w:themeColor="accent1" w:themeShade="BF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F46DA"/>
    <w:multiLevelType w:val="hybridMultilevel"/>
    <w:tmpl w:val="ED0EEFC2"/>
    <w:lvl w:ilvl="0" w:tplc="5CEC5D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51"/>
    <w:rsid w:val="0008753C"/>
    <w:rsid w:val="001478F7"/>
    <w:rsid w:val="002E4D85"/>
    <w:rsid w:val="0045144A"/>
    <w:rsid w:val="00656C51"/>
    <w:rsid w:val="009531C6"/>
    <w:rsid w:val="009D4253"/>
    <w:rsid w:val="00AF5859"/>
    <w:rsid w:val="00B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D0E1"/>
  <w15:chartTrackingRefBased/>
  <w15:docId w15:val="{FD305481-B0A2-4F93-9BBF-B0489ECD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C5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6C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6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zKTvNPzl6k" TargetMode="External"/><Relationship Id="rId13" Type="http://schemas.openxmlformats.org/officeDocument/2006/relationships/hyperlink" Target="https://www.timestables.co.uk/" TargetMode="External"/><Relationship Id="rId18" Type="http://schemas.openxmlformats.org/officeDocument/2006/relationships/hyperlink" Target="http://www.crickweb.co.uk/ks2numeracy.html" TargetMode="External"/><Relationship Id="rId26" Type="http://schemas.openxmlformats.org/officeDocument/2006/relationships/hyperlink" Target="https://www.bbc.co.uk/teach/class-clips-video/maths-ks2-finding-lines-of-symmetry/zktfgw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bbc.co.uk/bitesize/subjects/z826n39" TargetMode="External"/><Relationship Id="rId34" Type="http://schemas.openxmlformats.org/officeDocument/2006/relationships/hyperlink" Target="https://www.twinkl.co.uk/search?term=" TargetMode="External"/><Relationship Id="rId7" Type="http://schemas.openxmlformats.org/officeDocument/2006/relationships/hyperlink" Target="https://www.bbc.co.uk/bitesize/topics/z36tyrd/articles/zgxdfcw" TargetMode="External"/><Relationship Id="rId12" Type="http://schemas.openxmlformats.org/officeDocument/2006/relationships/hyperlink" Target="https://www.bbc.co.uk/teach/class-clips-video/maths-ks2-decimal-dance-off-1-structure-of-fractions-decimals-and-percentages/z6x8qp3" TargetMode="External"/><Relationship Id="rId17" Type="http://schemas.openxmlformats.org/officeDocument/2006/relationships/hyperlink" Target="https://www.sumdog.com/user/sign_in?to=%2Fteacher-dashboard%23%2F" TargetMode="External"/><Relationship Id="rId25" Type="http://schemas.openxmlformats.org/officeDocument/2006/relationships/hyperlink" Target="https://www.bbc.co.uk/bitesize/topics/zb6tyrd/articles/zg68k7h" TargetMode="External"/><Relationship Id="rId33" Type="http://schemas.openxmlformats.org/officeDocument/2006/relationships/hyperlink" Target="http://www.primaryresources.co.uk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ctivelearnprimary.co.uk/login?c=0" TargetMode="External"/><Relationship Id="rId20" Type="http://schemas.openxmlformats.org/officeDocument/2006/relationships/hyperlink" Target="https://mathsframe.co.uk/en/resources/category/22/most-popular" TargetMode="External"/><Relationship Id="rId29" Type="http://schemas.openxmlformats.org/officeDocument/2006/relationships/hyperlink" Target="https://www.bbc.co.uk/bitesize/topics/z69k7ty/articles/zyd4rd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s.glowscotland.org.uk/sa/fishertonpsandeyc/files/2016/12/NumberTalksStrategiesPostersforMultiplicationandDivisionGrades3to5.pdf" TargetMode="External"/><Relationship Id="rId11" Type="http://schemas.openxmlformats.org/officeDocument/2006/relationships/hyperlink" Target="https://www.bbc.co.uk/bitesize/topics/zhdwxnb" TargetMode="External"/><Relationship Id="rId24" Type="http://schemas.openxmlformats.org/officeDocument/2006/relationships/hyperlink" Target="https://www.bbc.co.uk/bitesize/topics/zjv39j6" TargetMode="External"/><Relationship Id="rId32" Type="http://schemas.openxmlformats.org/officeDocument/2006/relationships/hyperlink" Target="https://www.bbc.co.uk/bitesize/topics/zqgrd2p" TargetMode="External"/><Relationship Id="rId37" Type="http://schemas.openxmlformats.org/officeDocument/2006/relationships/hyperlink" Target="https://www.math-drills.com/" TargetMode="External"/><Relationship Id="rId5" Type="http://schemas.openxmlformats.org/officeDocument/2006/relationships/hyperlink" Target="https://blogs.glowscotland.org.uk/sa/fishertonpsandeyc/files/2016/12/NumberTalksStrategiesPostersGrades3to5.pdf" TargetMode="External"/><Relationship Id="rId15" Type="http://schemas.openxmlformats.org/officeDocument/2006/relationships/hyperlink" Target="https://kahoot.com/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www.bbc.co.uk/bitesize/topics/zjbg87h/articles/zwqt6fr" TargetMode="External"/><Relationship Id="rId36" Type="http://schemas.openxmlformats.org/officeDocument/2006/relationships/hyperlink" Target="https://www.math-aids.com/" TargetMode="External"/><Relationship Id="rId10" Type="http://schemas.openxmlformats.org/officeDocument/2006/relationships/hyperlink" Target="https://www.bbc.co.uk/bitesize/topics/z36tyrd/articles/z2fkwxs" TargetMode="External"/><Relationship Id="rId19" Type="http://schemas.openxmlformats.org/officeDocument/2006/relationships/hyperlink" Target="https://nrich.maths.org/8955" TargetMode="External"/><Relationship Id="rId31" Type="http://schemas.openxmlformats.org/officeDocument/2006/relationships/hyperlink" Target="https://www.bbc.co.uk/bitesize/topics/zkfycdm/resources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7&amp;v=ZFYLSoUMYs4&amp;feature=emb_logo" TargetMode="External"/><Relationship Id="rId14" Type="http://schemas.openxmlformats.org/officeDocument/2006/relationships/hyperlink" Target="https://www.topmarks.co.uk/maths-games/7-11-years/addition-and-subtraction" TargetMode="External"/><Relationship Id="rId22" Type="http://schemas.openxmlformats.org/officeDocument/2006/relationships/hyperlink" Target="http://www.primarygames.com/math.php" TargetMode="External"/><Relationship Id="rId27" Type="http://schemas.openxmlformats.org/officeDocument/2006/relationships/hyperlink" Target="https://www.bbc.co.uk/bitesize/topics/zjbg87h" TargetMode="External"/><Relationship Id="rId30" Type="http://schemas.openxmlformats.org/officeDocument/2006/relationships/hyperlink" Target="https://www.bbc.co.uk/bitesize/subjects/zjxhfg8" TargetMode="External"/><Relationship Id="rId35" Type="http://schemas.openxmlformats.org/officeDocument/2006/relationships/hyperlink" Target="https://www.mathsisfun.com/workshe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066FCole</dc:creator>
  <cp:keywords/>
  <dc:description/>
  <cp:lastModifiedBy>066HYoung</cp:lastModifiedBy>
  <cp:revision>4</cp:revision>
  <dcterms:created xsi:type="dcterms:W3CDTF">2019-12-16T11:08:00Z</dcterms:created>
  <dcterms:modified xsi:type="dcterms:W3CDTF">2020-01-20T11:46:00Z</dcterms:modified>
</cp:coreProperties>
</file>